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5052BD" w:rsidRDefault="005052BD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 xml:space="preserve">Regionalny </w:t>
      </w:r>
      <w:r w:rsidR="002D6C52" w:rsidRPr="00CE18D0">
        <w:rPr>
          <w:rFonts w:ascii="Garamond" w:hAnsi="Garamond" w:cstheme="minorHAnsi"/>
          <w:b/>
          <w:sz w:val="22"/>
          <w:szCs w:val="22"/>
        </w:rPr>
        <w:t xml:space="preserve">Zarząd </w:t>
      </w:r>
      <w:r>
        <w:rPr>
          <w:rFonts w:ascii="Garamond" w:hAnsi="Garamond" w:cstheme="minorHAnsi"/>
          <w:b/>
          <w:sz w:val="22"/>
          <w:szCs w:val="22"/>
        </w:rPr>
        <w:t xml:space="preserve">Gospodarki Wodnej 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w </w:t>
      </w:r>
      <w:r w:rsidR="005052BD">
        <w:rPr>
          <w:rFonts w:ascii="Garamond" w:hAnsi="Garamond" w:cstheme="minorHAnsi"/>
          <w:b/>
          <w:sz w:val="22"/>
          <w:szCs w:val="22"/>
        </w:rPr>
        <w:t>Warszawie</w:t>
      </w:r>
    </w:p>
    <w:p w:rsidR="002D6C52" w:rsidRPr="00CE18D0" w:rsidRDefault="005052BD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ul. Zarzecze 13B, 03-194 Warszawa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5052BD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A27093">
        <w:rPr>
          <w:rFonts w:ascii="Garamond" w:hAnsi="Garamond"/>
          <w:b/>
          <w:sz w:val="24"/>
          <w:szCs w:val="24"/>
        </w:rPr>
        <w:t>„</w:t>
      </w:r>
      <w:r w:rsidR="005052BD" w:rsidRPr="005052BD">
        <w:rPr>
          <w:rFonts w:ascii="Garamond" w:hAnsi="Garamond"/>
          <w:b/>
          <w:bCs/>
          <w:sz w:val="24"/>
          <w:szCs w:val="24"/>
        </w:rPr>
        <w:t xml:space="preserve">Usługa kompleksowego transportu mebli </w:t>
      </w:r>
    </w:p>
    <w:p w:rsidR="00BD539A" w:rsidRPr="005052BD" w:rsidRDefault="005052BD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5052BD">
        <w:rPr>
          <w:rFonts w:ascii="Garamond" w:hAnsi="Garamond"/>
          <w:b/>
          <w:bCs/>
          <w:sz w:val="24"/>
          <w:szCs w:val="24"/>
        </w:rPr>
        <w:t>do jednostki podlegającej pod RZGW w Warszawie</w:t>
      </w:r>
      <w:r w:rsidR="00BD539A" w:rsidRPr="005052BD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4740BB">
        <w:rPr>
          <w:rFonts w:ascii="Garamond" w:hAnsi="Garamond"/>
          <w:b/>
          <w:bCs/>
          <w:sz w:val="24"/>
          <w:szCs w:val="24"/>
        </w:rPr>
        <w:t>.2</w:t>
      </w:r>
      <w:r w:rsidR="00702756">
        <w:rPr>
          <w:rFonts w:ascii="Garamond" w:hAnsi="Garamond"/>
          <w:b/>
          <w:bCs/>
          <w:sz w:val="24"/>
          <w:szCs w:val="24"/>
        </w:rPr>
        <w:t>90</w:t>
      </w:r>
      <w:bookmarkStart w:id="1" w:name="_GoBack"/>
      <w:bookmarkEnd w:id="1"/>
      <w:r w:rsidR="004740BB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Pr="002E7B1F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5052BD" w:rsidRDefault="005052BD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="005052BD">
        <w:rPr>
          <w:rFonts w:ascii="Garamond" w:hAnsi="Garamond"/>
          <w:noProof/>
          <w:color w:val="000000"/>
          <w:sz w:val="22"/>
          <w:szCs w:val="22"/>
        </w:rPr>
        <w:t xml:space="preserve"> </w:t>
      </w:r>
      <w:r w:rsidR="005052BD" w:rsidRPr="005052BD">
        <w:rPr>
          <w:rFonts w:ascii="Garamond" w:hAnsi="Garamond"/>
          <w:b/>
          <w:bCs/>
          <w:noProof/>
          <w:color w:val="000000"/>
          <w:sz w:val="22"/>
          <w:szCs w:val="22"/>
          <w:u w:val="single"/>
        </w:rPr>
        <w:t>w wariancie I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5052BD" w:rsidRDefault="005052BD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</w:p>
    <w:p w:rsidR="005052BD" w:rsidRDefault="005052BD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lub</w:t>
      </w:r>
    </w:p>
    <w:p w:rsidR="005052BD" w:rsidRDefault="005052BD" w:rsidP="005052BD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</w:p>
    <w:p w:rsidR="005052BD" w:rsidRPr="004E068C" w:rsidRDefault="005052BD" w:rsidP="005052BD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 xml:space="preserve">cenę dla </w:t>
      </w:r>
      <w:r>
        <w:rPr>
          <w:rFonts w:ascii="Garamond" w:hAnsi="Garamond"/>
          <w:noProof/>
          <w:color w:val="000000"/>
          <w:sz w:val="22"/>
          <w:szCs w:val="22"/>
        </w:rPr>
        <w:t xml:space="preserve">całego zadania </w:t>
      </w:r>
      <w:r w:rsidRPr="005052BD">
        <w:rPr>
          <w:rFonts w:ascii="Garamond" w:hAnsi="Garamond"/>
          <w:b/>
          <w:bCs/>
          <w:noProof/>
          <w:color w:val="000000"/>
          <w:sz w:val="22"/>
          <w:szCs w:val="22"/>
          <w:u w:val="single"/>
        </w:rPr>
        <w:t>w wariancie II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5052BD" w:rsidRDefault="005052BD" w:rsidP="005052B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5052BD" w:rsidRDefault="005052BD" w:rsidP="005052B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5052BD" w:rsidRPr="00CE18D0" w:rsidRDefault="005052BD" w:rsidP="005052B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23 % w kwocie ……………………+ …./100 zł</w:t>
      </w:r>
    </w:p>
    <w:p w:rsidR="005052BD" w:rsidRDefault="005052BD" w:rsidP="005052B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5052BD" w:rsidRDefault="005052BD" w:rsidP="005052B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5052BD" w:rsidRDefault="005052BD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</w:p>
    <w:p w:rsidR="005052BD" w:rsidRDefault="005052BD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Pr="00DE3618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b/>
          <w:bCs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 w:rsidRPr="00DE3618">
        <w:rPr>
          <w:rFonts w:ascii="Garamond" w:hAnsi="Garamond" w:cstheme="minorHAnsi"/>
          <w:b/>
          <w:bCs/>
          <w:sz w:val="22"/>
          <w:szCs w:val="22"/>
        </w:rPr>
        <w:t xml:space="preserve">wykonamy całość zamówienia </w:t>
      </w:r>
      <w:r w:rsidR="00DE3618" w:rsidRPr="00DE3618">
        <w:rPr>
          <w:rFonts w:ascii="Garamond" w:hAnsi="Garamond" w:cstheme="minorHAnsi"/>
          <w:b/>
          <w:bCs/>
          <w:sz w:val="22"/>
          <w:szCs w:val="22"/>
        </w:rPr>
        <w:t>w terminie do dnia …………</w:t>
      </w:r>
      <w:r w:rsidR="00DE3618">
        <w:rPr>
          <w:rFonts w:ascii="Garamond" w:hAnsi="Garamond" w:cstheme="minorHAnsi"/>
          <w:b/>
          <w:bCs/>
          <w:sz w:val="22"/>
          <w:szCs w:val="22"/>
        </w:rPr>
        <w:t>08.</w:t>
      </w:r>
      <w:r w:rsidR="00DE3618" w:rsidRPr="00DE3618">
        <w:rPr>
          <w:rFonts w:ascii="Garamond" w:hAnsi="Garamond" w:cstheme="minorHAnsi"/>
          <w:b/>
          <w:bCs/>
          <w:sz w:val="22"/>
          <w:szCs w:val="22"/>
        </w:rPr>
        <w:t>2020r.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740BB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2BD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2756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E3618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193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8479-762F-411C-A7CC-A720DEED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3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4</cp:revision>
  <cp:lastPrinted>2020-08-05T08:36:00Z</cp:lastPrinted>
  <dcterms:created xsi:type="dcterms:W3CDTF">2020-08-12T22:15:00Z</dcterms:created>
  <dcterms:modified xsi:type="dcterms:W3CDTF">2020-08-17T11:35:00Z</dcterms:modified>
</cp:coreProperties>
</file>